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7B" w:rsidRPr="0055395D" w:rsidRDefault="00CB4E7B" w:rsidP="00CB4E7B">
      <w:pPr>
        <w:pStyle w:val="Style20"/>
        <w:widowControl/>
        <w:spacing w:line="240" w:lineRule="auto"/>
        <w:ind w:left="142"/>
        <w:jc w:val="right"/>
        <w:rPr>
          <w:rStyle w:val="FontStyle56"/>
          <w:rFonts w:ascii="Times New Roman" w:hAnsi="Times New Roman" w:cs="Times New Roman"/>
          <w:sz w:val="26"/>
          <w:szCs w:val="26"/>
        </w:rPr>
      </w:pPr>
      <w:r w:rsidRPr="0055395D">
        <w:rPr>
          <w:rStyle w:val="FontStyle56"/>
          <w:rFonts w:ascii="Times New Roman" w:hAnsi="Times New Roman" w:cs="Times New Roman"/>
          <w:sz w:val="26"/>
          <w:szCs w:val="26"/>
        </w:rPr>
        <w:t>Приложение № 1 к Стандарту ФРПКО</w:t>
      </w:r>
    </w:p>
    <w:p w:rsidR="00CB4E7B" w:rsidRPr="0055395D" w:rsidRDefault="00CB4E7B" w:rsidP="00CB4E7B">
      <w:pPr>
        <w:pStyle w:val="Style20"/>
        <w:widowControl/>
        <w:spacing w:line="240" w:lineRule="auto"/>
        <w:ind w:left="142"/>
        <w:jc w:val="right"/>
        <w:rPr>
          <w:rStyle w:val="FontStyle56"/>
          <w:rFonts w:ascii="Times New Roman" w:hAnsi="Times New Roman" w:cs="Times New Roman"/>
          <w:sz w:val="26"/>
          <w:szCs w:val="26"/>
        </w:rPr>
      </w:pPr>
      <w:r w:rsidRPr="0055395D">
        <w:rPr>
          <w:rStyle w:val="FontStyle56"/>
          <w:rFonts w:ascii="Times New Roman" w:hAnsi="Times New Roman" w:cs="Times New Roman"/>
          <w:sz w:val="26"/>
          <w:szCs w:val="26"/>
        </w:rPr>
        <w:t>«Условия и порядок отбора</w:t>
      </w:r>
    </w:p>
    <w:p w:rsidR="00CB4E7B" w:rsidRPr="0055395D" w:rsidRDefault="00CB4E7B" w:rsidP="00CB4E7B">
      <w:pPr>
        <w:pStyle w:val="Style20"/>
        <w:widowControl/>
        <w:spacing w:line="240" w:lineRule="auto"/>
        <w:ind w:left="142"/>
        <w:jc w:val="right"/>
        <w:rPr>
          <w:rStyle w:val="FontStyle56"/>
          <w:rFonts w:ascii="Times New Roman" w:hAnsi="Times New Roman" w:cs="Times New Roman"/>
          <w:sz w:val="26"/>
          <w:szCs w:val="26"/>
        </w:rPr>
      </w:pPr>
      <w:r w:rsidRPr="0055395D">
        <w:rPr>
          <w:rStyle w:val="FontStyle56"/>
          <w:rFonts w:ascii="Times New Roman" w:hAnsi="Times New Roman" w:cs="Times New Roman"/>
          <w:sz w:val="26"/>
          <w:szCs w:val="26"/>
        </w:rPr>
        <w:t>проектов для финансирования по программе</w:t>
      </w:r>
    </w:p>
    <w:p w:rsidR="00CB4E7B" w:rsidRPr="0055395D" w:rsidRDefault="00CB4E7B" w:rsidP="00CB4E7B">
      <w:pPr>
        <w:pStyle w:val="Style20"/>
        <w:widowControl/>
        <w:spacing w:line="240" w:lineRule="auto"/>
        <w:ind w:left="142"/>
        <w:jc w:val="right"/>
        <w:rPr>
          <w:rStyle w:val="FontStyle56"/>
          <w:rFonts w:ascii="Times New Roman" w:hAnsi="Times New Roman" w:cs="Times New Roman"/>
          <w:sz w:val="26"/>
          <w:szCs w:val="26"/>
        </w:rPr>
      </w:pPr>
      <w:r w:rsidRPr="0055395D">
        <w:rPr>
          <w:rStyle w:val="FontStyle56"/>
          <w:rFonts w:ascii="Times New Roman" w:hAnsi="Times New Roman" w:cs="Times New Roman"/>
          <w:sz w:val="26"/>
          <w:szCs w:val="26"/>
        </w:rPr>
        <w:t>«Региональные проекты развития»</w:t>
      </w:r>
    </w:p>
    <w:p w:rsidR="00CB4E7B" w:rsidRPr="0055395D" w:rsidRDefault="00CB4E7B" w:rsidP="00CB4E7B">
      <w:pPr>
        <w:pStyle w:val="Style7"/>
        <w:widowControl/>
        <w:spacing w:line="240" w:lineRule="auto"/>
        <w:ind w:left="142"/>
        <w:rPr>
          <w:rStyle w:val="FontStyle51"/>
          <w:rFonts w:ascii="Times New Roman" w:hAnsi="Times New Roman" w:cs="Times New Roman"/>
          <w:sz w:val="26"/>
          <w:szCs w:val="26"/>
        </w:rPr>
      </w:pPr>
      <w:bookmarkStart w:id="0" w:name="bookmark9"/>
    </w:p>
    <w:p w:rsidR="00CB4E7B" w:rsidRPr="0055395D" w:rsidRDefault="00CB4E7B" w:rsidP="00CB4E7B">
      <w:pPr>
        <w:pStyle w:val="Style7"/>
        <w:widowControl/>
        <w:spacing w:line="240" w:lineRule="auto"/>
        <w:ind w:left="142"/>
        <w:rPr>
          <w:rStyle w:val="FontStyle51"/>
          <w:rFonts w:ascii="Times New Roman" w:hAnsi="Times New Roman" w:cs="Times New Roman"/>
          <w:sz w:val="26"/>
          <w:szCs w:val="26"/>
        </w:rPr>
      </w:pPr>
    </w:p>
    <w:p w:rsidR="00CB4E7B" w:rsidRPr="0055395D" w:rsidRDefault="00CB4E7B" w:rsidP="00CB4E7B">
      <w:pPr>
        <w:pStyle w:val="Style7"/>
        <w:widowControl/>
        <w:spacing w:line="240" w:lineRule="auto"/>
        <w:ind w:left="142"/>
        <w:rPr>
          <w:rStyle w:val="FontStyle51"/>
          <w:rFonts w:ascii="Times New Roman" w:hAnsi="Times New Roman" w:cs="Times New Roman"/>
          <w:sz w:val="26"/>
          <w:szCs w:val="26"/>
        </w:rPr>
      </w:pPr>
      <w:r w:rsidRPr="0055395D">
        <w:rPr>
          <w:rStyle w:val="FontStyle51"/>
          <w:rFonts w:ascii="Times New Roman" w:hAnsi="Times New Roman" w:cs="Times New Roman"/>
          <w:sz w:val="26"/>
          <w:szCs w:val="26"/>
        </w:rPr>
        <w:t>П</w:t>
      </w:r>
      <w:bookmarkEnd w:id="0"/>
      <w:r w:rsidRPr="0055395D">
        <w:rPr>
          <w:rStyle w:val="FontStyle51"/>
          <w:rFonts w:ascii="Times New Roman" w:hAnsi="Times New Roman" w:cs="Times New Roman"/>
          <w:sz w:val="26"/>
          <w:szCs w:val="26"/>
        </w:rPr>
        <w:t>еречень отраслевых направлений, в рамках которых возможно получение финансовой поддержки Фонда развития промышленности и венчурных инвестиций</w:t>
      </w:r>
    </w:p>
    <w:p w:rsidR="00CB4E7B" w:rsidRPr="0055395D" w:rsidRDefault="00CB4E7B" w:rsidP="00CB4E7B">
      <w:pPr>
        <w:pStyle w:val="Style7"/>
        <w:widowControl/>
        <w:spacing w:line="240" w:lineRule="auto"/>
        <w:ind w:left="142"/>
        <w:rPr>
          <w:rStyle w:val="FontStyle51"/>
          <w:rFonts w:ascii="Times New Roman" w:hAnsi="Times New Roman" w:cs="Times New Roman"/>
          <w:sz w:val="26"/>
          <w:szCs w:val="26"/>
        </w:rPr>
      </w:pPr>
      <w:r w:rsidRPr="0055395D">
        <w:rPr>
          <w:rStyle w:val="FontStyle51"/>
          <w:rFonts w:ascii="Times New Roman" w:hAnsi="Times New Roman" w:cs="Times New Roman"/>
          <w:sz w:val="26"/>
          <w:szCs w:val="26"/>
        </w:rPr>
        <w:t>Калужской области на реализацию инвестиционных проектов</w:t>
      </w:r>
    </w:p>
    <w:p w:rsidR="00CB4E7B" w:rsidRPr="0055395D" w:rsidRDefault="00CB4E7B" w:rsidP="00CB4E7B">
      <w:pPr>
        <w:pStyle w:val="Style11"/>
        <w:widowControl/>
        <w:ind w:left="142"/>
        <w:rPr>
          <w:rStyle w:val="FontStyle52"/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4"/>
        <w:gridCol w:w="8405"/>
      </w:tblGrid>
      <w:tr w:rsidR="00CB4E7B" w:rsidRPr="0055395D" w:rsidTr="00BD49D3">
        <w:tc>
          <w:tcPr>
            <w:tcW w:w="9639" w:type="dxa"/>
            <w:gridSpan w:val="2"/>
          </w:tcPr>
          <w:p w:rsidR="00CB4E7B" w:rsidRPr="0055395D" w:rsidRDefault="00CB4E7B" w:rsidP="00BD49D3">
            <w:pPr>
              <w:pStyle w:val="Style11"/>
              <w:widowControl/>
              <w:ind w:left="142"/>
              <w:rPr>
                <w:rStyle w:val="FontStyle52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2"/>
                <w:rFonts w:ascii="Times New Roman" w:hAnsi="Times New Roman" w:cs="Times New Roman"/>
                <w:i w:val="0"/>
                <w:sz w:val="26"/>
                <w:szCs w:val="26"/>
              </w:rPr>
              <w:t>Раздел C «Обрабатывающие производства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9"/>
              <w:widowControl/>
              <w:spacing w:line="240" w:lineRule="auto"/>
              <w:ind w:left="142"/>
              <w:rPr>
                <w:rStyle w:val="FontStyle51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1"/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9"/>
              <w:widowControl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334" w:hanging="19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пищевых продуктов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334" w:hanging="19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334" w:hanging="19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напитков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334" w:hanging="19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334" w:hanging="19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табачных изделий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текстильных изделий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одежды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 w:hanging="5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бумаги и бумажных изделий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резиновых и пластмассовых изделий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прочей неметаллической минеральной продукции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металлургическое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компьютеров, электронных и оптических изделий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электрического оборудования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машин и оборудования, не включенных в другие группировки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автотранспортных средств, прицепов и полуприцепов</w:t>
            </w:r>
          </w:p>
        </w:tc>
      </w:tr>
      <w:tr w:rsidR="00CB4E7B" w:rsidRPr="0055395D" w:rsidTr="00BD49D3"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прочих транспортных средств и оборудования</w:t>
            </w:r>
          </w:p>
        </w:tc>
      </w:tr>
      <w:tr w:rsidR="00CB4E7B" w:rsidRPr="0055395D" w:rsidTr="00BD49D3">
        <w:trPr>
          <w:trHeight w:val="109"/>
        </w:trPr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мебели</w:t>
            </w:r>
          </w:p>
        </w:tc>
      </w:tr>
      <w:tr w:rsidR="00CB4E7B" w:rsidRPr="0055395D" w:rsidTr="00BD49D3">
        <w:trPr>
          <w:trHeight w:val="109"/>
        </w:trPr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Производство прочих готовых изделий</w:t>
            </w:r>
          </w:p>
        </w:tc>
      </w:tr>
      <w:tr w:rsidR="00CB4E7B" w:rsidRPr="0055395D" w:rsidTr="00BD49D3">
        <w:trPr>
          <w:trHeight w:val="109"/>
        </w:trPr>
        <w:tc>
          <w:tcPr>
            <w:tcW w:w="1234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405" w:type="dxa"/>
          </w:tcPr>
          <w:p w:rsidR="00CB4E7B" w:rsidRPr="0055395D" w:rsidRDefault="00CB4E7B" w:rsidP="00BD49D3">
            <w:pPr>
              <w:pStyle w:val="Style22"/>
              <w:widowControl/>
              <w:spacing w:line="240" w:lineRule="auto"/>
              <w:ind w:left="142"/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</w:pPr>
            <w:r w:rsidRPr="0055395D">
              <w:rPr>
                <w:rStyle w:val="FontStyle53"/>
                <w:rFonts w:ascii="Times New Roman" w:hAnsi="Times New Roman" w:cs="Times New Roman"/>
                <w:sz w:val="26"/>
                <w:szCs w:val="26"/>
              </w:rPr>
              <w:t>Ремонт и монтаж машин и оборудования</w:t>
            </w:r>
          </w:p>
        </w:tc>
      </w:tr>
    </w:tbl>
    <w:p w:rsidR="00CB4E7B" w:rsidRPr="0055395D" w:rsidRDefault="00CB4E7B" w:rsidP="00CB4E7B">
      <w:pPr>
        <w:pStyle w:val="Style7"/>
        <w:widowControl/>
        <w:spacing w:line="240" w:lineRule="auto"/>
        <w:ind w:left="142"/>
        <w:rPr>
          <w:rStyle w:val="FontStyle51"/>
          <w:rFonts w:ascii="Times New Roman" w:hAnsi="Times New Roman" w:cs="Times New Roman"/>
          <w:sz w:val="26"/>
          <w:szCs w:val="26"/>
        </w:rPr>
      </w:pPr>
    </w:p>
    <w:p w:rsidR="00CB4E7B" w:rsidRPr="0055395D" w:rsidRDefault="00CB4E7B" w:rsidP="00CB4E7B">
      <w:pPr>
        <w:pStyle w:val="Style20"/>
        <w:widowControl/>
        <w:spacing w:line="240" w:lineRule="auto"/>
        <w:ind w:left="142" w:firstLine="720"/>
        <w:jc w:val="right"/>
        <w:rPr>
          <w:rStyle w:val="FontStyle56"/>
          <w:rFonts w:ascii="Times New Roman" w:hAnsi="Times New Roman" w:cs="Times New Roman"/>
          <w:sz w:val="26"/>
          <w:szCs w:val="26"/>
        </w:rPr>
      </w:pPr>
    </w:p>
    <w:p w:rsidR="00101E41" w:rsidRDefault="00101E41">
      <w:bookmarkStart w:id="1" w:name="_GoBack"/>
      <w:bookmarkEnd w:id="1"/>
    </w:p>
    <w:sectPr w:rsidR="0010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7B"/>
    <w:rsid w:val="00101E41"/>
    <w:rsid w:val="00C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B4E7B"/>
    <w:pPr>
      <w:spacing w:line="288" w:lineRule="exact"/>
      <w:jc w:val="center"/>
    </w:pPr>
  </w:style>
  <w:style w:type="paragraph" w:customStyle="1" w:styleId="Style9">
    <w:name w:val="Style9"/>
    <w:basedOn w:val="a"/>
    <w:uiPriority w:val="99"/>
    <w:rsid w:val="00CB4E7B"/>
    <w:pPr>
      <w:spacing w:line="254" w:lineRule="exact"/>
    </w:pPr>
  </w:style>
  <w:style w:type="paragraph" w:customStyle="1" w:styleId="Style11">
    <w:name w:val="Style11"/>
    <w:basedOn w:val="a"/>
    <w:uiPriority w:val="99"/>
    <w:rsid w:val="00CB4E7B"/>
  </w:style>
  <w:style w:type="paragraph" w:customStyle="1" w:styleId="Style20">
    <w:name w:val="Style20"/>
    <w:basedOn w:val="a"/>
    <w:uiPriority w:val="99"/>
    <w:rsid w:val="00CB4E7B"/>
    <w:pPr>
      <w:spacing w:line="276" w:lineRule="exact"/>
      <w:jc w:val="both"/>
    </w:pPr>
  </w:style>
  <w:style w:type="paragraph" w:customStyle="1" w:styleId="Style22">
    <w:name w:val="Style22"/>
    <w:basedOn w:val="a"/>
    <w:uiPriority w:val="99"/>
    <w:rsid w:val="00CB4E7B"/>
    <w:pPr>
      <w:spacing w:line="250" w:lineRule="exact"/>
    </w:pPr>
  </w:style>
  <w:style w:type="paragraph" w:customStyle="1" w:styleId="Style29">
    <w:name w:val="Style29"/>
    <w:basedOn w:val="a"/>
    <w:uiPriority w:val="99"/>
    <w:rsid w:val="00CB4E7B"/>
  </w:style>
  <w:style w:type="character" w:customStyle="1" w:styleId="FontStyle51">
    <w:name w:val="Font Style51"/>
    <w:basedOn w:val="a0"/>
    <w:uiPriority w:val="99"/>
    <w:rsid w:val="00CB4E7B"/>
    <w:rPr>
      <w:rFonts w:ascii="Arial Narrow" w:hAnsi="Arial Narrow" w:cs="Arial Narrow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sid w:val="00CB4E7B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53">
    <w:name w:val="Font Style53"/>
    <w:basedOn w:val="a0"/>
    <w:uiPriority w:val="99"/>
    <w:rsid w:val="00CB4E7B"/>
    <w:rPr>
      <w:rFonts w:ascii="Arial Narrow" w:hAnsi="Arial Narrow" w:cs="Arial Narrow"/>
      <w:sz w:val="20"/>
      <w:szCs w:val="20"/>
    </w:rPr>
  </w:style>
  <w:style w:type="character" w:customStyle="1" w:styleId="FontStyle56">
    <w:name w:val="Font Style56"/>
    <w:basedOn w:val="a0"/>
    <w:uiPriority w:val="99"/>
    <w:rsid w:val="00CB4E7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B4E7B"/>
    <w:pPr>
      <w:spacing w:line="288" w:lineRule="exact"/>
      <w:jc w:val="center"/>
    </w:pPr>
  </w:style>
  <w:style w:type="paragraph" w:customStyle="1" w:styleId="Style9">
    <w:name w:val="Style9"/>
    <w:basedOn w:val="a"/>
    <w:uiPriority w:val="99"/>
    <w:rsid w:val="00CB4E7B"/>
    <w:pPr>
      <w:spacing w:line="254" w:lineRule="exact"/>
    </w:pPr>
  </w:style>
  <w:style w:type="paragraph" w:customStyle="1" w:styleId="Style11">
    <w:name w:val="Style11"/>
    <w:basedOn w:val="a"/>
    <w:uiPriority w:val="99"/>
    <w:rsid w:val="00CB4E7B"/>
  </w:style>
  <w:style w:type="paragraph" w:customStyle="1" w:styleId="Style20">
    <w:name w:val="Style20"/>
    <w:basedOn w:val="a"/>
    <w:uiPriority w:val="99"/>
    <w:rsid w:val="00CB4E7B"/>
    <w:pPr>
      <w:spacing w:line="276" w:lineRule="exact"/>
      <w:jc w:val="both"/>
    </w:pPr>
  </w:style>
  <w:style w:type="paragraph" w:customStyle="1" w:styleId="Style22">
    <w:name w:val="Style22"/>
    <w:basedOn w:val="a"/>
    <w:uiPriority w:val="99"/>
    <w:rsid w:val="00CB4E7B"/>
    <w:pPr>
      <w:spacing w:line="250" w:lineRule="exact"/>
    </w:pPr>
  </w:style>
  <w:style w:type="paragraph" w:customStyle="1" w:styleId="Style29">
    <w:name w:val="Style29"/>
    <w:basedOn w:val="a"/>
    <w:uiPriority w:val="99"/>
    <w:rsid w:val="00CB4E7B"/>
  </w:style>
  <w:style w:type="character" w:customStyle="1" w:styleId="FontStyle51">
    <w:name w:val="Font Style51"/>
    <w:basedOn w:val="a0"/>
    <w:uiPriority w:val="99"/>
    <w:rsid w:val="00CB4E7B"/>
    <w:rPr>
      <w:rFonts w:ascii="Arial Narrow" w:hAnsi="Arial Narrow" w:cs="Arial Narrow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sid w:val="00CB4E7B"/>
    <w:rPr>
      <w:rFonts w:ascii="Arial Narrow" w:hAnsi="Arial Narrow" w:cs="Arial Narrow"/>
      <w:b/>
      <w:bCs/>
      <w:i/>
      <w:iCs/>
      <w:sz w:val="20"/>
      <w:szCs w:val="20"/>
    </w:rPr>
  </w:style>
  <w:style w:type="character" w:customStyle="1" w:styleId="FontStyle53">
    <w:name w:val="Font Style53"/>
    <w:basedOn w:val="a0"/>
    <w:uiPriority w:val="99"/>
    <w:rsid w:val="00CB4E7B"/>
    <w:rPr>
      <w:rFonts w:ascii="Arial Narrow" w:hAnsi="Arial Narrow" w:cs="Arial Narrow"/>
      <w:sz w:val="20"/>
      <w:szCs w:val="20"/>
    </w:rPr>
  </w:style>
  <w:style w:type="character" w:customStyle="1" w:styleId="FontStyle56">
    <w:name w:val="Font Style56"/>
    <w:basedOn w:val="a0"/>
    <w:uiPriority w:val="99"/>
    <w:rsid w:val="00CB4E7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1</cp:revision>
  <dcterms:created xsi:type="dcterms:W3CDTF">2019-08-28T13:10:00Z</dcterms:created>
  <dcterms:modified xsi:type="dcterms:W3CDTF">2019-08-28T13:11:00Z</dcterms:modified>
</cp:coreProperties>
</file>